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  <w:r w:rsidRPr="004B75A2"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  <w:t xml:space="preserve">               </w:t>
      </w:r>
    </w:p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C745C2" w:rsidRDefault="004B75A2" w:rsidP="004B75A2">
      <w:pPr>
        <w:spacing w:after="0" w:line="120" w:lineRule="atLeast"/>
        <w:ind w:left="-1134" w:right="-425" w:hanging="142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  <w:t>Консультация для родителей:                                                                                      «</w:t>
      </w:r>
      <w:r w:rsidR="00C745C2" w:rsidRPr="004B75A2"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  <w:t>Научить детей намаз</w:t>
      </w:r>
      <w:proofErr w:type="gramStart"/>
      <w:r w:rsidR="00C745C2" w:rsidRPr="004B75A2"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  <w:t>у-</w:t>
      </w:r>
      <w:proofErr w:type="gramEnd"/>
      <w:r w:rsidR="00C745C2" w:rsidRPr="004B75A2"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  <w:t xml:space="preserve"> одна из основных обязанностей родителей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  <w:t>»</w:t>
      </w:r>
    </w:p>
    <w:p w:rsidR="004B75A2" w:rsidRDefault="004B75A2" w:rsidP="004B75A2">
      <w:pPr>
        <w:spacing w:after="0" w:line="120" w:lineRule="atLeast"/>
        <w:ind w:left="-1134" w:right="-425" w:hanging="142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</w:rPr>
      </w:pPr>
    </w:p>
    <w:p w:rsidR="004B75A2" w:rsidRPr="004B75A2" w:rsidRDefault="004B75A2" w:rsidP="004B75A2">
      <w:pPr>
        <w:spacing w:after="0" w:line="120" w:lineRule="atLeast"/>
        <w:ind w:left="-1134" w:right="-425" w:hanging="142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28"/>
          <w:shd w:val="clear" w:color="auto" w:fill="F0F0F0"/>
        </w:rPr>
      </w:pPr>
    </w:p>
    <w:p w:rsidR="007F4951" w:rsidRPr="00C745C2" w:rsidRDefault="00C745C2" w:rsidP="004B75A2">
      <w:pPr>
        <w:ind w:left="-426" w:right="-426" w:firstLine="142"/>
        <w:jc w:val="both"/>
        <w:rPr>
          <w:color w:val="000000" w:themeColor="text1"/>
        </w:rPr>
      </w:pPr>
      <w:r w:rsidRPr="00E42072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 xml:space="preserve">Наши дети – это создания, чьё воспитание Аллах доверяет именно нам. И главная задача родителей – научить детей тому, что Господь повелел выполнять каждому Своему рабу. Начинать это важное обучение, без сомнения, следует с намаза, поскольку в хадисе Пророка (мир ему и благословение Аллаха) говорится: </w:t>
      </w:r>
      <w:r w:rsidRPr="00E42072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عَلِّمُوا الصَّبِيَّ الصَّلاةَ لِسَبْعِ سِنِينَ ، وَاضْرِبُوهُ عَلَيْهَا ابْنَ عَشْرِ سِنِينَ</w:t>
      </w:r>
      <w:r w:rsidRPr="00E4207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«Обучайте ребёнка намазу, начиная с семилетнего возраста, и наказывайте за отказ от него с десятилетнего в</w:t>
      </w:r>
      <w:bookmarkStart w:id="0" w:name="_GoBack"/>
      <w:bookmarkEnd w:id="0"/>
      <w:r w:rsidRPr="00E42072">
        <w:rPr>
          <w:rFonts w:asciiTheme="majorBidi" w:hAnsiTheme="majorBidi" w:cstheme="majorBidi"/>
          <w:color w:val="000000" w:themeColor="text1"/>
          <w:sz w:val="28"/>
          <w:szCs w:val="28"/>
        </w:rPr>
        <w:t>озраста». (</w:t>
      </w:r>
      <w:proofErr w:type="spellStart"/>
      <w:r w:rsidRPr="00E42072">
        <w:rPr>
          <w:rFonts w:asciiTheme="majorBidi" w:hAnsiTheme="majorBidi" w:cstheme="majorBidi"/>
          <w:color w:val="000000" w:themeColor="text1"/>
          <w:sz w:val="28"/>
          <w:szCs w:val="28"/>
        </w:rPr>
        <w:t>Тирмизи</w:t>
      </w:r>
      <w:proofErr w:type="spellEnd"/>
      <w:r w:rsidRPr="00E4207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407) Это очень ответственное, но не очень лёгкое дело, поскольку дети отличаются своеобразностью, они живут в своём уникальном мире, понимая и воспринимая информацию совсем не так, как мы, взрослые. В связи с этим маленьким мусульманам категорически нельзя что-то навязывать или к чему-то их принуждать. Такой подход запустит механизм противостояния в душе ребёнка. И вместо того, чтобы с трепетом выполнять намаз, как того хотели родители, малыш будет всячески этого избегать, заслуживая недовольство родителей и наказание. Простым и ненавязчивым способом обучения детей намазу является пример родителей, своевременно выполняющих намаз. С момента рождения вашего чада старайтесь</w:t>
      </w:r>
      <w:r w:rsidRPr="00C745C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0F0F0"/>
        </w:rPr>
        <w:t xml:space="preserve"> </w:t>
      </w:r>
      <w:r w:rsidRPr="00E4207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совершать свой намаз так, чтобы он мог видеть его – в таком случае малыш будет расти с осознанием того, что намаз – это неотъемлемая часть жизни человека. Важно! Большую ошибку совершают те, кто считает новорождённых детей не понимающими и пока не воспринимающими информацию. Это заблуждение, которое отнимает у родителей драгоценное время для воспитания. Правда в том, что ребёнок начинает воспринимать информацию ещё задолго до своего рождения, поэтому уже в это время вы можете начинать воспитание – слушая Коран, ласково разговаривая с малышом и, конечно, выполняя </w:t>
      </w:r>
      <w:proofErr w:type="spellStart"/>
      <w:r w:rsidRPr="00E42072">
        <w:rPr>
          <w:rFonts w:asciiTheme="majorBidi" w:hAnsiTheme="majorBidi" w:cstheme="majorBidi"/>
          <w:color w:val="000000" w:themeColor="text1"/>
          <w:sz w:val="28"/>
          <w:szCs w:val="28"/>
        </w:rPr>
        <w:t>фарзы</w:t>
      </w:r>
      <w:proofErr w:type="spellEnd"/>
      <w:r w:rsidRPr="00E4207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Как уже было сказано выше, дети весьма своеобразны. Они понимают и воспринимают всё совсем не так, как мы, взрослые. И для того, чтобы добиться от них чего-то, необходимо не заставлять и запугивать, а заинтересовывать и удивлять. Желая приобщить подрастающее поколение к поклонению, придумывайте какие-то стимулы, поощрения за должное исполнение обязанностей. Если в семье не один ребёнок, устраивайте соревнования. Это подстегнёт их интерес и подтолкнёт к новым свершениям. Но здесь необходимо учитывать один важный момент – соревнования не должны стать фактором ухудшения отношений между детьми. </w:t>
      </w:r>
      <w:proofErr w:type="gramStart"/>
      <w:r w:rsidRPr="00E42072">
        <w:rPr>
          <w:rFonts w:asciiTheme="majorBidi" w:hAnsiTheme="majorBidi" w:cstheme="majorBidi"/>
          <w:color w:val="000000" w:themeColor="text1"/>
          <w:sz w:val="28"/>
          <w:szCs w:val="28"/>
        </w:rPr>
        <w:t>Поэтому следите за тем, чтобы не было обделённых и обиженных.</w:t>
      </w:r>
      <w:proofErr w:type="gramEnd"/>
      <w:r w:rsidRPr="00E4207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Такие методы </w:t>
      </w:r>
      <w:proofErr w:type="spellStart"/>
      <w:r w:rsidRPr="00E42072">
        <w:rPr>
          <w:rFonts w:asciiTheme="majorBidi" w:hAnsiTheme="majorBidi" w:cstheme="majorBidi"/>
          <w:color w:val="000000" w:themeColor="text1"/>
          <w:sz w:val="28"/>
          <w:szCs w:val="28"/>
        </w:rPr>
        <w:t>заинтересовывания</w:t>
      </w:r>
      <w:proofErr w:type="spellEnd"/>
      <w:r w:rsidRPr="00E4207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я стараюсь практиковать в своей семье. И одним из придуманных мною стимулов я хотела бы поделиться с вами. В этом году, </w:t>
      </w:r>
      <w:proofErr w:type="spellStart"/>
      <w:r w:rsidRPr="00E42072">
        <w:rPr>
          <w:rFonts w:asciiTheme="majorBidi" w:hAnsiTheme="majorBidi" w:cstheme="majorBidi"/>
          <w:color w:val="000000" w:themeColor="text1"/>
          <w:sz w:val="28"/>
          <w:szCs w:val="28"/>
        </w:rPr>
        <w:t>иншааЛлах</w:t>
      </w:r>
      <w:proofErr w:type="spellEnd"/>
      <w:r w:rsidRPr="00E4207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моему сыну исполняется семь лет и, согласно хадису Посланника Аллаха </w:t>
      </w:r>
      <w:r w:rsidRPr="00E42072">
        <w:rPr>
          <w:rFonts w:asciiTheme="majorBidi" w:hAnsiTheme="majorBidi" w:cs="Arial Unicode MS"/>
          <w:color w:val="000000" w:themeColor="text1"/>
          <w:sz w:val="28"/>
          <w:szCs w:val="28"/>
          <w:rtl/>
        </w:rPr>
        <w:t>ﷺ</w:t>
      </w:r>
      <w:r w:rsidRPr="00E4207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он должен начать совершать намаз. </w:t>
      </w:r>
      <w:proofErr w:type="gramStart"/>
      <w:r w:rsidRPr="00E42072">
        <w:rPr>
          <w:rFonts w:asciiTheme="majorBidi" w:hAnsiTheme="majorBidi" w:cstheme="majorBidi"/>
          <w:color w:val="000000" w:themeColor="text1"/>
          <w:sz w:val="28"/>
          <w:szCs w:val="28"/>
        </w:rPr>
        <w:t>Чтобы он осознал то, что этот момент его жизни является особенным и очень важным, я вяжу ему по-детски яркий молитвенный коврик, который будет принадлежать только ему и на котором будет молиться только он.</w:t>
      </w:r>
      <w:proofErr w:type="gramEnd"/>
      <w:r w:rsidRPr="00E4207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Это стало для него настоящим событием. По тому, как он об этом рассказывает родным, можно заметить его гордость и радость от происходящего. В такие минуты понимаешь, что детям </w:t>
      </w:r>
      <w:r w:rsidRPr="00E42072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нужно не так много для счастья. И каждый родитель способен это счастье «организовать». Нужно просто немного пофантазировать. Попробуйте и вы. Придумайте какие-нибудь интересные «штучки» для</w:t>
      </w:r>
      <w:r w:rsidRPr="00C745C2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0F0F0"/>
        </w:rPr>
        <w:t xml:space="preserve"> </w:t>
      </w:r>
      <w:r w:rsidRPr="00E42072">
        <w:rPr>
          <w:rFonts w:asciiTheme="majorBidi" w:hAnsiTheme="majorBidi" w:cstheme="majorBidi"/>
          <w:color w:val="000000" w:themeColor="text1"/>
          <w:sz w:val="28"/>
          <w:szCs w:val="28"/>
        </w:rPr>
        <w:t>своих малышей, отойдите от нудных нравоучений и навязчивого принуждения, постарайтесь сделать процесс обучения религии максимально позитивным, ведь во многом именно от родителей зависит то, какие чувства возникнут в сердце ребёнка по отношению к поклонению. Надеюсь, вы найдёте в этой статье что-нибудь полезное для себя и своих детей. А я прошу Всевышнего помочь всем родителям воспитать маленьких мусульман так, чтобы Он был ими доволен!</w:t>
      </w:r>
      <w:r w:rsidRPr="00C745C2">
        <w:rPr>
          <w:rFonts w:asciiTheme="majorBidi" w:hAnsiTheme="majorBidi" w:cstheme="majorBidi"/>
          <w:color w:val="000000" w:themeColor="text1"/>
          <w:sz w:val="28"/>
          <w:szCs w:val="28"/>
        </w:rPr>
        <w:br/>
      </w:r>
      <w:r w:rsidRPr="00C745C2">
        <w:rPr>
          <w:rFonts w:ascii="Arial" w:hAnsi="Arial" w:cs="Arial"/>
          <w:color w:val="000000" w:themeColor="text1"/>
        </w:rPr>
        <w:br/>
      </w:r>
    </w:p>
    <w:sectPr w:rsidR="007F4951" w:rsidRPr="00C745C2" w:rsidSect="004B75A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5C2"/>
    <w:rsid w:val="0012295D"/>
    <w:rsid w:val="004B75A2"/>
    <w:rsid w:val="007F4951"/>
    <w:rsid w:val="00886E8B"/>
    <w:rsid w:val="009456C8"/>
    <w:rsid w:val="00C745C2"/>
    <w:rsid w:val="00CE030A"/>
    <w:rsid w:val="00E4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45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Пользователь</cp:lastModifiedBy>
  <cp:revision>4</cp:revision>
  <cp:lastPrinted>2021-12-22T13:50:00Z</cp:lastPrinted>
  <dcterms:created xsi:type="dcterms:W3CDTF">2017-09-02T08:41:00Z</dcterms:created>
  <dcterms:modified xsi:type="dcterms:W3CDTF">2021-12-22T13:50:00Z</dcterms:modified>
</cp:coreProperties>
</file>