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5C" w:rsidRPr="00DF0D64" w:rsidRDefault="001B59D7" w:rsidP="00163F5C">
      <w:pPr>
        <w:tabs>
          <w:tab w:val="left" w:pos="5306"/>
        </w:tabs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ГОСУДАРСТВЕННОЕ</w:t>
      </w:r>
      <w:r w:rsidR="00163F5C" w:rsidRPr="00DF0D64">
        <w:rPr>
          <w:rFonts w:ascii="Times New Roman" w:eastAsia="Times New Roman" w:hAnsi="Times New Roman" w:cs="Times New Roman"/>
          <w:b/>
          <w:lang w:eastAsia="ar-SA"/>
        </w:rPr>
        <w:t xml:space="preserve"> БЮДЖЕТНОЕ ДОШКОЛЬНОЕ ОБРАЗОВАТЕЛЬНОЕ УЧРЕЖДЕНИЕ «ДЕТСКИЙ САД №</w:t>
      </w:r>
      <w:r w:rsidR="00163F5C" w:rsidRPr="00DF0D64">
        <w:rPr>
          <w:rFonts w:ascii="Times New Roman" w:eastAsia="Times New Roman" w:hAnsi="Times New Roman" w:cs="Times New Roman"/>
          <w:b/>
          <w:color w:val="FF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lang w:eastAsia="ar-SA"/>
        </w:rPr>
        <w:t>36 «ХАЗНА</w:t>
      </w:r>
      <w:r w:rsidR="00163F5C" w:rsidRPr="00DF0D64">
        <w:rPr>
          <w:rFonts w:ascii="Times New Roman" w:eastAsia="Times New Roman" w:hAnsi="Times New Roman" w:cs="Times New Roman"/>
          <w:b/>
          <w:lang w:eastAsia="ar-SA"/>
        </w:rPr>
        <w:t>» Г. ГРОЗНОГО»</w:t>
      </w:r>
    </w:p>
    <w:p w:rsidR="00163F5C" w:rsidRPr="00DF0D64" w:rsidRDefault="00163F5C" w:rsidP="00163F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63F5C" w:rsidRDefault="00163F5C" w:rsidP="00163F5C">
      <w:pPr>
        <w:rPr>
          <w:rFonts w:ascii="Times New Roman" w:hAnsi="Times New Roman" w:cs="Times New Roman"/>
          <w:sz w:val="28"/>
          <w:szCs w:val="28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B59D7" w:rsidRDefault="001B59D7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163F5C" w:rsidRPr="00DF0D64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F0D6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Консультация для родителей на тему:</w:t>
      </w:r>
    </w:p>
    <w:p w:rsidR="00163F5C" w:rsidRPr="00163F5C" w:rsidRDefault="00163F5C" w:rsidP="00163F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63F5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«</w:t>
      </w:r>
      <w:r w:rsidRPr="00163F5C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Экономическое</w:t>
      </w:r>
      <w:r w:rsidRPr="00163F5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 </w:t>
      </w:r>
      <w:r w:rsidRPr="00163F5C">
        <w:rPr>
          <w:rFonts w:ascii="Times New Roman" w:eastAsia="Times New Roman" w:hAnsi="Times New Roman" w:cs="Times New Roman"/>
          <w:b/>
          <w:bCs/>
          <w:sz w:val="40"/>
          <w:szCs w:val="40"/>
          <w:shd w:val="clear" w:color="auto" w:fill="FFFFFF"/>
          <w:lang w:eastAsia="ru-RU"/>
        </w:rPr>
        <w:t>воспитание</w:t>
      </w:r>
      <w:r w:rsidRPr="00163F5C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 в семье».</w:t>
      </w:r>
    </w:p>
    <w:p w:rsidR="00163F5C" w:rsidRPr="00DF0D64" w:rsidRDefault="00163F5C" w:rsidP="00163F5C">
      <w:pPr>
        <w:rPr>
          <w:rFonts w:ascii="Times New Roman" w:hAnsi="Times New Roman" w:cs="Times New Roman"/>
          <w:sz w:val="28"/>
          <w:szCs w:val="28"/>
        </w:rPr>
      </w:pPr>
    </w:p>
    <w:p w:rsidR="00DA7EAC" w:rsidRDefault="00DA7EA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/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 современных условиях рыночной экономики одной из актуальных проблем является становление ценностных ориентаций подрастающего поколения, поиск путей, методов воспитания у детей нравственно-ценностного отношения к рукотворному миру, формирование нравственно-экономических качеств личности.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Всестороннее воспитание ребёнка, подготовка его к жизни в обществе - главная социальная задача, решаемая обществом и семьей. Родители - первые воспитатели и учителя ребенка, поэтому их роль в формировании его личности огромна.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  Семья - это коллектив, члены которого взаимосвязаны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  Главная цель экономического воспитания детей – заложить основы всестороннего развития личности, воспитать добросовестное отношение к хозяйственно-бытовому и посильному труду, бережное отношение к семейному и общественному достоянию, формирование современного экономического мышления: формирование убеждения о единстве экономических интересов семьи и общества, обучение умению рационально организовывать трудовую деятельность, ведению домашнего хозяйства и распределению денежных средств, воспитание коллективизма в быту, взаимопомощи между членами семьи, товарищами, соседями, привития бережливого и экономного отношения к личной и общественной собственности, нравственно-экономических качеств. Семейное экономическое воспитание имеет ряд особенностей и преимуществ по сравнению с другими формами общественного воспитания. Оно освящено авторитетом родителей, силой семейных традиций и обычаев.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Семейное воспитание индивидуально, обращено непосредственно к ребенку. В этой связи, экономическое воспитание детей в семье рассматривается нами как систематическое целенаправленное воздействие взрослых членов семьи, всего семейного уклада на формирование у детей хозяйского отношения к личному и общественному достоянию, уважение к людям труда, к труду во всех его направлениях, формирование нравственно-экономических качеств.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В повседневном общении с родителями ребенок учится познавать мир, подражает взрослым, приобретает жизненный опыт, усваивает нормы поведения. В семье ребенок приобретает первый социальный опыт, первые чувства гражданственности и овладевает нравственно-экономическими качествами, такими как трудолюбие, бережливость, экономность и др.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Освоение этих качеств возможно только под руководством взрослого, который играет роль «социального проводника» - определяет чему, как и когда учить ребенка.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 Традиционно, одной из основных задач семьи является ее хозяйственно-экономическая деятельность, что является необходимым условием жизни и развития семейных отношений. Повседневный учет расходов и доходов, </w:t>
      </w:r>
      <w:r>
        <w:rPr>
          <w:rStyle w:val="c1"/>
          <w:color w:val="000000"/>
          <w:sz w:val="28"/>
          <w:szCs w:val="28"/>
        </w:rPr>
        <w:lastRenderedPageBreak/>
        <w:t>правильное использование каждого трудового рубля, бережное отношение к продуктам питания и вещам – все это представляет большие возможности для экономического воспитания детей в семье. Особое внимание в семье уделяется формированию нравственно-экономических качеств (внутренние духовные качества личности, связанные с этическими нормами, правилами поведения в экономической деятельности, выражающимися в способности участвовать в экономических отношениях, ориентируясь на общепринятые моральные нормы с целью достижения успеха).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Проблема нравственности в экономике занимает важное место. Синтез материального и духовного формирует ценности экономической системы и образа жизни современного общества, в котором этика и экономика не отделяются, и не противопоставляются понятия добра и пользы.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Вопросом воспитания нравственности, нравственного поведения, нравственно-экономическим качествам в семье уделяли внимание многие выдающиеся деятели в области философии, психологии, педагогики. Такие педагоги прошлого, как Я.А. Каменский, И.Г.Песталоцци обращали внимание на формирование у детей таких качеств, как трудолюбие, бережливость, В современных условиях рыночной экономики одной из актуальных проблем является становление ценностных ориентаций подрастающего поколения, поиск путей, методов воспитания у детей нравственно-ценностного отношения к рукотворному миру, формирование нравственно-экономических качеств личности.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Всестороннее воспитание ребёнка, подготовка его к жизни в обществе - главная социальная задача, решаемая обществом и семьей. Родители - первые воспитатели и учителя ребенка, поэтому их роль в формировании его личности огромна.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Семья - это коллектив, члены которого взаимосвязаны определенными обязанностями. Будучи членом семейного коллектива, ребенок также вступает в систему существующих отношений, благодаря которым он постигает нормы общественного поведения.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Главная цель экономического воспитания детей – заложить основы всестороннего развития личности, воспитать добросовестное отношение к хозяйственно-бытовому и посильному труду, бережное отношение к семейному и общественному достоянию, формирование современного экономического мышления: формирование убеждения о единстве экономических интересов семьи и общества, обучение умению рационально организовывать трудовую деятельность, ведению домашнего хозяйства и распределению денежных средств, воспитание коллективизма в быту, взаимопомощи между членами семьи, товарищами, соседями, привития бережливого и экономного отношения к личной и общественной собственности, нравственно-экономических качеств. Семейное экономическое воспитание имеет ряд особенностей и преимуществ по сравнению с другими формами общественного воспитания. Оно освящено авторитетом родителей, силой семейных традиций и обычаев.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    Семейное воспитание индивидуально, обращено непосредственно к ребенку. В этой связи, экономическое воспитание детей в семье рассматривается нами как систематическое целенаправленное воздействие взрослых членов семьи, всего семейного уклада на формирование у детей хозяйского отношения к личному и общественному достоянию, уважение к людям труда, к труду во всех его направлениях, формирование нравственно-экономических качеств.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В повседневном общении с родителями ребенок учится познавать мир, подражает взрослым, приобретает жизненный опыт, усваивает нормы поведения. В семье ребенок приобретает первый социальный опыт, первые чувства гражданственности и овладевает нравственно-экономическими качествами, такими как трудолюбие, бережливость, экономность и др.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Освоение этих качеств возможно только под руководством взрослого, который играет роль «социального проводника» - определяет чему, как и когда учить ребенка.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Традиционно, одной из основных задач семьи является ее хозяйственно-экономическая деятельность, что является необходимым условием жизни и развития семейных отношений. Повседневный учет расходов и доходов, правильное использование каждого трудового рубля, бережное отношение к продуктам питания и вещам – все это представляет большие возможности для экономического воспитания детей в семье. Особое внимание в семье уделяется формированию нравственно-экономических качеств (внутренние духовные качества личности, связанные с этическими нормами, правилами поведения в экономической деятельности, выражающимися в способности участвовать в экономических отношениях, ориентируясь на общепринятые моральные нормы с целью достижения успеха).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Проблема нравственности в экономике занимает важное место. Синтез материального и духовного формирует ценности экономической системы и образа жизни современного общества, в котором этика и экономика не отделяются, и не противопоставляются понятия добра и пользы.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Вопросом воспитания нравственности, нравственного поведения, нравственно-экономическим качествам в семье уделяли внимание многие выдающиеся деятели в области философии, психологии, педагогики. Такие педагоги прошлого, как Я.А. Каменский, И.Г.Песталоцци обращали внимание на формирование у детей таких качеств, как трудолюбие, бережливость, независимость, экономическую самостоятельность, жизнестойкость, аккуратного ведения домашнего хозяйства и экономическое воспитание рассматривали только в нравственном аспекте и условиях семьи. В работах А.С.Макаренко, В.А.Сухомлинского обращалось внимание на то, что ребенок в процессе познания себя, окружающего мира, приобретает чувство ответственности за материальные и духовные ценности, созданные предыдущими поколениями.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 Что бы сформировать нравственно-экономические качества необходимо понимать, что прочность, устойчивость нравственно-экономического качества зависят от механизма его формирования. Прежде всего, процесс </w:t>
      </w:r>
      <w:r>
        <w:rPr>
          <w:rStyle w:val="c1"/>
          <w:color w:val="000000"/>
          <w:sz w:val="28"/>
          <w:szCs w:val="28"/>
        </w:rPr>
        <w:lastRenderedPageBreak/>
        <w:t>должен строиться на основе осознанного представления о сущности этого качества, его необходимости и преимущества овладения им. У ребенка должно появиться желание овладеть нравственно-экономическим качеством, другими словами должны появиться мотивы для приобретения качества. Большое значение имеет также отношение к качеству, т.е. социальные чувства (уважение к труду и людям труда, человеку-хозяину, к бережливости, экономности и др.). Сформированные знания и чувства побуждают потребность в их практической реализации, а именно в поведении, в деятельности.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Учитывая механизм формирования нравственно-экономических качеств у детей дошкольного возраста, возникает необходимость выбора средств и методов обучения и воспитания в семье и детском саду.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 Среди методов формирования нравственно-экономических качеств необходимо использовать те, которые обеспечивают формирование осознанного отношения к качеству, вызывают положительные чувства, эмоции, обеспечивают нравственное поведение с проявлением сформированного качества. На практике к ним можно отнести методы, разработанные А.Д.Шатовой, А.А.Смоленцевой, Е.В.Смирновой, </w:t>
      </w:r>
      <w:proofErr w:type="spellStart"/>
      <w:r>
        <w:rPr>
          <w:rStyle w:val="c1"/>
          <w:color w:val="000000"/>
          <w:sz w:val="28"/>
          <w:szCs w:val="28"/>
        </w:rPr>
        <w:t>М.И.Милевской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О.В.Дыбиной</w:t>
      </w:r>
      <w:proofErr w:type="spellEnd"/>
      <w:r>
        <w:rPr>
          <w:rStyle w:val="c1"/>
          <w:color w:val="000000"/>
          <w:sz w:val="28"/>
          <w:szCs w:val="28"/>
        </w:rPr>
        <w:t xml:space="preserve"> и др.:</w:t>
      </w:r>
    </w:p>
    <w:p w:rsidR="00163F5C" w:rsidRDefault="00163F5C" w:rsidP="001B59D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чтение художественной литературы, в частности народных и авторских сказок, которые дают возможность выказать положительное отношение к смекалке, изобретательству, щедрости, в то же время, осудить расточительность и жадность. Способствуют воспитанию уважения к труду, бережливости, экономности, расчетливости («</w:t>
      </w:r>
      <w:proofErr w:type="spellStart"/>
      <w:r>
        <w:rPr>
          <w:rStyle w:val="c1"/>
          <w:color w:val="000000"/>
          <w:sz w:val="28"/>
          <w:szCs w:val="28"/>
        </w:rPr>
        <w:t>Морозко</w:t>
      </w:r>
      <w:proofErr w:type="spellEnd"/>
      <w:r>
        <w:rPr>
          <w:rStyle w:val="c1"/>
          <w:color w:val="000000"/>
          <w:sz w:val="28"/>
          <w:szCs w:val="28"/>
        </w:rPr>
        <w:t>», «</w:t>
      </w:r>
      <w:proofErr w:type="spellStart"/>
      <w:r>
        <w:rPr>
          <w:rStyle w:val="c1"/>
          <w:color w:val="000000"/>
          <w:sz w:val="28"/>
          <w:szCs w:val="28"/>
        </w:rPr>
        <w:t>Крошечка-Хаврошечка</w:t>
      </w:r>
      <w:proofErr w:type="spellEnd"/>
      <w:r>
        <w:rPr>
          <w:rStyle w:val="c1"/>
          <w:color w:val="000000"/>
          <w:sz w:val="28"/>
          <w:szCs w:val="28"/>
        </w:rPr>
        <w:t>», «Сказка о рыбаке и золотой рыбке», «Как солдат из топора кашу варил», «Дюймовочка», « Дядя Федор, пес и кот» Э.Успенского и др.);</w:t>
      </w:r>
    </w:p>
    <w:p w:rsidR="00163F5C" w:rsidRDefault="00163F5C" w:rsidP="001B59D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просмотр мультипликационных фильмов, диафильмов, видеофильмов («Лето в Простоквашино», «Дядюшка Скрудж», «Утиные истории», «Винни-Пух и все-все-все» и др.);</w:t>
      </w:r>
    </w:p>
    <w:p w:rsidR="00163F5C" w:rsidRDefault="001B59D7" w:rsidP="001B59D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</w:t>
      </w:r>
      <w:r w:rsidR="00163F5C">
        <w:rPr>
          <w:rStyle w:val="c1"/>
          <w:color w:val="000000"/>
          <w:sz w:val="28"/>
          <w:szCs w:val="28"/>
        </w:rPr>
        <w:t>анализ пословиц и поговорок, выражающих коллективный ум, опыт, народную мудрость («Семь раз отмерь, один раз отрежь», «Без ума торговать – только деньги терять», «Без расчета жить – себя погубить», «Чтобы хорошо торговать – надо уметь рассуждать», «Всякое суждение любит рассуждение» - расчетливость; «Денежка рубль бережет», «Копейку сберег – рубль получил, рубль сберег – капитал нажил» - экономность;</w:t>
      </w:r>
      <w:proofErr w:type="gramEnd"/>
      <w:r w:rsidR="00163F5C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163F5C">
        <w:rPr>
          <w:rStyle w:val="c1"/>
          <w:color w:val="000000"/>
          <w:sz w:val="28"/>
          <w:szCs w:val="28"/>
        </w:rPr>
        <w:t>«Не деньги богатство – а бережливость и разум» - бережливость; «Неправедно нажитое боком выйдет» - честность; «Под лежачий камень вода не течет» - трудолюбие и др.).</w:t>
      </w:r>
      <w:proofErr w:type="gramEnd"/>
      <w:r w:rsidR="00163F5C">
        <w:rPr>
          <w:rStyle w:val="c1"/>
          <w:color w:val="000000"/>
          <w:sz w:val="28"/>
          <w:szCs w:val="28"/>
        </w:rPr>
        <w:t xml:space="preserve"> Пословицы и поговорки в обобщенной форме содержат идеи экономической целесообразности, нравственных ценностей;</w:t>
      </w:r>
    </w:p>
    <w:p w:rsidR="00163F5C" w:rsidRDefault="00163F5C" w:rsidP="001B59D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беседы на тему полезности, необходимости, преимущества владения тем или иным нравственно-экономическим качеством («Хорошо или плохо быть расчетливым», «Почему нужно быть бережливым», «Что я могу экономить в детском саду, дома?» и др.);</w:t>
      </w:r>
    </w:p>
    <w:p w:rsidR="00163F5C" w:rsidRDefault="00163F5C" w:rsidP="00163F5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jc w:val="both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 xml:space="preserve">задания на определение нравственно-экономического качества («барсук носил несколько лет свои башмачки, а выглядели они как новые» - бережливость; «зайчики выключали воду и </w:t>
      </w:r>
      <w:proofErr w:type="spellStart"/>
      <w:r>
        <w:rPr>
          <w:rStyle w:val="c1"/>
          <w:color w:val="000000"/>
          <w:sz w:val="28"/>
          <w:szCs w:val="28"/>
        </w:rPr>
        <w:t>электротерки</w:t>
      </w:r>
      <w:proofErr w:type="spellEnd"/>
      <w:r>
        <w:rPr>
          <w:rStyle w:val="c1"/>
          <w:color w:val="000000"/>
          <w:sz w:val="28"/>
          <w:szCs w:val="28"/>
        </w:rPr>
        <w:t>, как только заканчивали обработку овощей» - экономность; «Михаил Потапович так хорошо продумал свою работу, рассчитал необходимые материалы, затраты, что получил в два раза больше мебели за одно и то же время» - расчетливость);</w:t>
      </w:r>
      <w:proofErr w:type="gramEnd"/>
    </w:p>
    <w:p w:rsidR="00163F5C" w:rsidRDefault="00163F5C" w:rsidP="00163F5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игры-путешествия в прошлое предметов, в ходе которых детям раскрывают многообразие рукотворного мира, творческой деятельности человека, бережливого и экономного использования продуктов труда (происхождение лампочек, карандаша, бумаги, одежды, куклы и др.);</w:t>
      </w:r>
    </w:p>
    <w:p w:rsidR="00163F5C" w:rsidRDefault="00163F5C" w:rsidP="00163F5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сюжетные игры производственной тематики, в ходе которых дети изготавливают реальный продукт, вступают в «экономические отношения», проявляют в элементарной форме бережливое отношение к продуктам труда, экономное расходование материалов, умение планировать свою работу, достигать положительного результата с наименьшими затратами сил, времени, средств («Бюро добрых услуг», «Прачечная», «Кондитерская», «Няня» и др.);</w:t>
      </w:r>
    </w:p>
    <w:p w:rsidR="00163F5C" w:rsidRDefault="00163F5C" w:rsidP="00163F5C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7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собственная деятельность детей – игра, труд, художественная деятельность, которые свидетельствуют о проявлении сформированных качеств в поведении детей («Подарок маме собственными руками», «Мамин помощник») и др.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Кроме того, необходимо в семье организовывать: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 - беседы на тему: «Наше домашнее хозяйство», «Полезные привычки», «Бюджет нашей семьи», «Безотходная технология», «Как приходят вещи в дом?»;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    -      составление и отгадывание кроссвордов, ребусов, пословиц, поговорок </w:t>
      </w:r>
      <w:proofErr w:type="spellStart"/>
      <w:r>
        <w:rPr>
          <w:rStyle w:val="c1"/>
          <w:color w:val="000000"/>
          <w:sz w:val="28"/>
          <w:szCs w:val="28"/>
        </w:rPr>
        <w:t>нравственно-экономическогохарактера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-      реклама «Мамины пироги», «Бабушкины носки» и др.;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-      изготовление газеты: «Мамин помощник», «Что я экономлю, берегу дома».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 -      распределять обязанности детей в семье;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-      приучать в семье экономить свет, воду; чинить старые вещи; контролировать время;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-      привлекать детей к покупкам продуктов питания;</w:t>
      </w:r>
    </w:p>
    <w:p w:rsid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-      вести учет израсходованных денег (деньги на личные расходы) и др.</w:t>
      </w:r>
    </w:p>
    <w:p w:rsidR="00163F5C" w:rsidRPr="00163F5C" w:rsidRDefault="00163F5C" w:rsidP="00163F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В заключении хотелось бы отметить, что процесс формирования нравственно-экономических качеств осуществляется в течение всей жизни ребенка. Это позволяет ему адаптироваться в обществе, достигать экономического благополучия, социального успеха на нравственно-экономических, </w:t>
      </w:r>
      <w:proofErr w:type="spellStart"/>
      <w:r>
        <w:rPr>
          <w:rStyle w:val="c1"/>
          <w:color w:val="000000"/>
          <w:sz w:val="28"/>
          <w:szCs w:val="28"/>
        </w:rPr>
        <w:t>ценностно</w:t>
      </w:r>
      <w:proofErr w:type="spellEnd"/>
      <w:r>
        <w:rPr>
          <w:rStyle w:val="c1"/>
          <w:color w:val="000000"/>
          <w:sz w:val="28"/>
          <w:szCs w:val="28"/>
        </w:rPr>
        <w:t xml:space="preserve"> – смысловых основах, </w:t>
      </w:r>
      <w:proofErr w:type="gramStart"/>
      <w:r>
        <w:rPr>
          <w:rStyle w:val="c1"/>
          <w:color w:val="000000"/>
          <w:sz w:val="28"/>
          <w:szCs w:val="28"/>
        </w:rPr>
        <w:t>заложенных</w:t>
      </w:r>
      <w:proofErr w:type="gramEnd"/>
      <w:r>
        <w:rPr>
          <w:rStyle w:val="c1"/>
          <w:color w:val="000000"/>
          <w:sz w:val="28"/>
          <w:szCs w:val="28"/>
        </w:rPr>
        <w:t>  прежде всего в семье.</w:t>
      </w:r>
      <w:bookmarkStart w:id="0" w:name="_GoBack"/>
      <w:bookmarkEnd w:id="0"/>
    </w:p>
    <w:sectPr w:rsidR="00163F5C" w:rsidRPr="00163F5C" w:rsidSect="00A1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91B6F"/>
    <w:multiLevelType w:val="multilevel"/>
    <w:tmpl w:val="64C8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D11AB"/>
    <w:multiLevelType w:val="multilevel"/>
    <w:tmpl w:val="03FC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F21"/>
    <w:rsid w:val="00163F5C"/>
    <w:rsid w:val="001B59D7"/>
    <w:rsid w:val="00512416"/>
    <w:rsid w:val="00A17F1B"/>
    <w:rsid w:val="00D85F21"/>
    <w:rsid w:val="00DA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3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Пользователь</cp:lastModifiedBy>
  <cp:revision>6</cp:revision>
  <cp:lastPrinted>2020-10-09T06:46:00Z</cp:lastPrinted>
  <dcterms:created xsi:type="dcterms:W3CDTF">2020-10-09T06:43:00Z</dcterms:created>
  <dcterms:modified xsi:type="dcterms:W3CDTF">2020-11-19T14:55:00Z</dcterms:modified>
</cp:coreProperties>
</file>