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69" w:rsidRPr="00EB6269" w:rsidRDefault="00EB6269" w:rsidP="00EB6269">
      <w:pPr>
        <w:widowControl w:val="0"/>
        <w:autoSpaceDE w:val="0"/>
        <w:autoSpaceDN w:val="0"/>
        <w:adjustRightInd w:val="0"/>
        <w:spacing w:after="0" w:line="240" w:lineRule="auto"/>
        <w:ind w:right="-108" w:firstLine="708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EB6269">
        <w:rPr>
          <w:rFonts w:ascii="Times New Roman" w:eastAsia="Times New Roman" w:hAnsi="Times New Roman" w:cs="Times New Roman"/>
          <w:b/>
          <w:sz w:val="24"/>
          <w:szCs w:val="28"/>
        </w:rPr>
        <w:t xml:space="preserve">Государственное бюджетное дошкольное образовательное учреждение </w:t>
      </w:r>
    </w:p>
    <w:p w:rsidR="00EB6269" w:rsidRPr="00EB6269" w:rsidRDefault="00EB6269" w:rsidP="00EB626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B6269">
        <w:rPr>
          <w:rFonts w:ascii="Times New Roman" w:eastAsia="Times New Roman" w:hAnsi="Times New Roman" w:cs="Times New Roman"/>
          <w:b/>
          <w:sz w:val="24"/>
          <w:szCs w:val="28"/>
        </w:rPr>
        <w:t xml:space="preserve">«ДЕТСКИЙ САД № 36 «ХАЗНА» г. ГРОЗНЫЙ» </w:t>
      </w:r>
    </w:p>
    <w:p w:rsidR="00EB6269" w:rsidRPr="00EB6269" w:rsidRDefault="00EB6269" w:rsidP="00EB6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>Консультация для родителей: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  <w:r>
        <w:rPr>
          <w:rStyle w:val="c1"/>
          <w:b/>
          <w:bCs/>
          <w:color w:val="000000"/>
          <w:sz w:val="40"/>
          <w:szCs w:val="40"/>
        </w:rPr>
        <w:t>«В школу - с радостью»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Сегодня хорошее образование стало синонимом выгодной, нужной профессии, значимость которой измеряется в основном размером оплаты. И это представление прочно вошло в формирующееся сознание будущих школьников.</w:t>
      </w:r>
    </w:p>
    <w:p w:rsidR="00EB6269" w:rsidRDefault="00EB6269" w:rsidP="00EB62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Прежде всего, родители должны знать, что подготовка к школе включает специальную, или предметно-специфическую подготовку (обучение чтению, письму и счету), и психологическую, обеспечивающую успешное включение ребенка в процесс школьной жизни.</w:t>
      </w:r>
    </w:p>
    <w:p w:rsidR="00EB6269" w:rsidRDefault="00EB6269" w:rsidP="00EB62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Социальная готовность к школе – проблема настоящего времени, поскольку до 80-х годов прошлого века этого термина даже не существовало. Когда все дети в обязательном порядке поступали в школу с семи или даже с восьми лет, никаких вопросов не возникало: одни учились лучше, другие – хуже. Проблема готовности к школе появилась в связи с экспериментами по обучению шестилеток. Привычные, устоявшиеся методы работы уже не подходили. Более того, несостоятельными оказались и прогнозы школьной успешной детей, и объяснения их неудач. Шестилеток принимали, как правило, только в элитные школы. Учителя отбирали детей по привычным для себя показателям. А через полгода выяснялось, что чуть ли не половина таких школьников не оправдывают возлагавшихся на них надежд: они не могут даже освоить программу.</w:t>
      </w:r>
    </w:p>
    <w:p w:rsidR="00EB6269" w:rsidRDefault="00EB6269" w:rsidP="00EB62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Сторонники раннего обучения решили: раз дети плохо учатся, значит, плохо готовы, а раз плохо готовы, то нужно начинать обучение еще раньше,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например,</w:t>
      </w:r>
      <w:r>
        <w:rPr>
          <w:rStyle w:val="c0"/>
          <w:color w:val="000000"/>
          <w:sz w:val="28"/>
          <w:szCs w:val="28"/>
        </w:rPr>
        <w:t xml:space="preserve"> с пяти лет, и готовить еще лучше. А под этим «лучше» вновь понималось «читать, считать» и т.п. И опять ничего не получалось. Потому что нельзя механически снижать возрастную планку обучения, игнорируя законы психического развития ребенка.</w:t>
      </w:r>
    </w:p>
    <w:p w:rsidR="00EB6269" w:rsidRDefault="00EB6269" w:rsidP="00EB62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Поэтому разумнее говорить о психологической готовности к обучению в школе (о школьной зрелости). Этот термин используется для обозначения определенного уровня психического развития ребенка, по достижении которого он готов учиться в школе.</w:t>
      </w:r>
    </w:p>
    <w:p w:rsidR="00EB6269" w:rsidRDefault="00EB6269" w:rsidP="00EB62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Помочь родителям понять, какое содержание включает в себя «психологическая готовность», а также самостоятельно определить уровень готовности своего ребенка к школе поможет тест, разработанный американскими психологами и адаптированный для России.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Оценка развития познания.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Владеет ли ребенок основными понятиями (правый – левый, большой – маленький и т.п.)?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Способен ли ребенок понимать простейшие принципы классификации (например, предметы, которые могут катиться и которые не могут катиться)?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удержать в памяти и выполнить как минимум три указания?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Сколько букв алфавита может назвать ребенок?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Оценка базового опыта ребенка.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Приходилось ли ребенку сопровождать вас в магазин, на почту, в сберкассу?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 Был ли ребенок в библиотеке?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Была ли у вас возможность регулярно читать или рассказывать ребенку истории?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Проявляет ли ребенок интерес к чему-либо, есть ли у него хобби?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Оценка языкового развития.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назвать окружающие его предметы?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Легко ли ребенку отвечать на вопросы взрослых?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объяснить, для чего служат различные вещи (пылесос, холодильник, стол и т.п.)?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объяснить, где расположены определенные предметы (на столе, на стуле, на полу, у стены и т.п.)?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описать произошедший с ним случай?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Четко ли ребенок выговаривает слова?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Правильна ли речь ребенка с точки зрения грамматики?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Способен ли ребенок участвовать в общем разговоре, разыграть какую-либо ситуацию?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Зрительное различение.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идентифицировать схожие и несхожие формы (например, найти картинку, непохожую на остальные)?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различать буквы в коротких словах (например, кот – год)?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Зрительная память.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заметить отсутствие картинки, если ему сначала показать серию из трех картинок, а затем одну убрать?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назвать шесть – восемь предметов, которые встречаются ему в повседневной жизни?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Зрительное восприятие.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Способен ли ребенок разложить по порядку (в заданной последовательности) серию картинок?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Понимает ли ребенок, что читают слева направо?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Уровень слуховых способностей.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состоянии ли ребенок различать слова, начинающиеся на разные звуки (например, лес – вес)?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Может ли ребенок повторить за взрослым несколько слов или цифр?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Способен ли ребенок пересказать историю, сохранив основную мысль и последовательность действий?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Оценка отношения к книгам.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Возникает ли у ребенка желание посмотреть книги самостоятельно?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Внимательно ли и с удовольствием он слушает, когда вы читаете ему вслух?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Задает ли ребенок вопросы о словах (что они значат и т.п.)?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Оценка уровня эмоционального развития.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Выглядит ли ребенок веселым (дома и среди товарищей)?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Сформировался ли у ребенка образ себя как человека, который многое может?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 Легко ли ребенку переключиться на новые действия при изменении привычного распорядка дня?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Способен ли ребенок работать самостоятельно, при выполнении заданий соревноваться с другими детьми?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Оценка умения общаться.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Включается ли ребенок в игру других детей, делится ли с ними игрушками?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Соблюдает ли ребенок очередность, когда этого требует ситуация?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Способен ли ребенок слушать других не перебивая?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Оценка физического развития.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Хорошо ли ребенок слышит?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Хорошо ли ребенок видит?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Развита ли у ребенка координация моторных навыков (например, может ли он играть в мяч, прыгать, самостоятельно опускаться и подниматься по лестнице?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Выглядит ли ребенок бодрым?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Выглядит ли ребенок здоровым?</w:t>
      </w:r>
    </w:p>
    <w:p w:rsidR="00EB6269" w:rsidRDefault="00EB6269" w:rsidP="00EB62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Общая и психологическая готовность.</w:t>
      </w:r>
    </w:p>
    <w:p w:rsidR="00EB6269" w:rsidRDefault="00EB6269" w:rsidP="00EB62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Может ли ваш ребенок: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Объяснить с помощью слов, а не показывая пальцем, чего он хочет?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Изъясняться связно (</w:t>
      </w: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>: «Покажи мне…»)?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Понимать смысл того, о чем ему читают?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Четко выговорить свое имя и фамилию?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Запомнить свой адрес и номер телефона?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Писать карандашом на бумаге?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Пользоваться красками, цветными карандашами, пластилином, фломастерами?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Вырезать ножницами с тупыми концами, причем ровно и не поранившись?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Следовать полученным указаниям?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Быть внимательным, когда кто-то с ним разговаривает?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Способен ли ребенок посидеть спокойно в течение некоторого времени?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Сосредоточиться, чтобы выполнить полученное задание?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Радоваться, когда ему читают вслух или рассказывают истории?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Положительно оценивать себя: «Я – человек, который многое может»?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Подстраиваться к разговору, когда взрослые меняют его тему?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Проявлять интерес к окружающим предметам?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Ладить с другими детьми?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Таким образом, психологическая готовность означает наличие у ребенка определенных предпосылок к обучению в школе. Более конкретно это можно выразить следующими словами: ребенок может и хочет учиться в школе.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секрет, что большинство современных первоклассников интеллектуально пассивны. Они ничем не интересуются, не привыкли к активной мыслительной деятельности и, как следствие, сразу начинают испытывать трудности в школе, поскольку им приходится заучивать новый материал без понимания, действовать по шаблону, пользоваться подсказкой и т.д.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Прочный успех в учении зависит не от того, умел ли ребенок читать или писать до школы (этому его научат), а его стремления узнавать новое.</w:t>
      </w:r>
    </w:p>
    <w:p w:rsidR="00EB6269" w:rsidRDefault="00EB6269" w:rsidP="00EB62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Чтобы ребенок мог и хотел учиться в школе, у него должна быть сформирована высокая познавательная активность. Применительно к детям дошкольного возраста это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эмоционально-положительное отношение к познанию, готовность к выбору содержания и вида деятельности, стремление к самостоятельному поиску решения познавательных задач, проявление инициативности, любознательности к окружающему миру.</w:t>
      </w: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269" w:rsidRDefault="00EB6269" w:rsidP="00EB626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6269" w:rsidRDefault="00EB6269" w:rsidP="00EB626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Лист присутствия на консультации</w:t>
      </w:r>
    </w:p>
    <w:p w:rsidR="00EB6269" w:rsidRDefault="00EB6269" w:rsidP="00EB626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Консультация для родителей: </w:t>
      </w:r>
    </w:p>
    <w:p w:rsidR="00EB6269" w:rsidRDefault="00EB6269" w:rsidP="00EB626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«В школу - с радостью».</w:t>
      </w:r>
    </w:p>
    <w:p w:rsidR="00EB6269" w:rsidRDefault="00EB6269" w:rsidP="00EB626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B6269" w:rsidRDefault="00EB6269" w:rsidP="00EB62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Ф.И.О. консультирующихся: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содержанием консультации ознакомлен(а)</w:t>
            </w:r>
          </w:p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6269" w:rsidTr="00EB62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69" w:rsidRDefault="00EB62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B6269" w:rsidRDefault="00EB6269" w:rsidP="00EB62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269" w:rsidRDefault="00EB6269" w:rsidP="00EB62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269" w:rsidRDefault="00EB6269" w:rsidP="00EB6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Старший воспитатель      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А.Р.Раисова</w:t>
      </w:r>
      <w:proofErr w:type="spellEnd"/>
    </w:p>
    <w:p w:rsidR="00E15D2A" w:rsidRDefault="00E15D2A"/>
    <w:sectPr w:rsidR="00E1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82"/>
    <w:rsid w:val="00E15D2A"/>
    <w:rsid w:val="00EB6269"/>
    <w:rsid w:val="00F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62B0"/>
  <w15:chartTrackingRefBased/>
  <w15:docId w15:val="{25905BB5-1A9E-4DEE-9BDA-FE91E1AA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B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B6269"/>
  </w:style>
  <w:style w:type="character" w:customStyle="1" w:styleId="c0">
    <w:name w:val="c0"/>
    <w:basedOn w:val="a0"/>
    <w:rsid w:val="00EB6269"/>
  </w:style>
  <w:style w:type="table" w:styleId="a3">
    <w:name w:val="Table Grid"/>
    <w:basedOn w:val="a1"/>
    <w:uiPriority w:val="39"/>
    <w:rsid w:val="00EB626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6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2020-10-01T13:51:00Z</cp:lastPrinted>
  <dcterms:created xsi:type="dcterms:W3CDTF">2020-10-01T13:49:00Z</dcterms:created>
  <dcterms:modified xsi:type="dcterms:W3CDTF">2020-10-01T13:52:00Z</dcterms:modified>
</cp:coreProperties>
</file>